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5E" w:rsidRDefault="003F0F5E" w:rsidP="003F0F5E">
      <w:pPr>
        <w:rPr>
          <w:rFonts w:hAnsi="ＭＳ 明朝"/>
        </w:rPr>
      </w:pPr>
      <w:r>
        <w:rPr>
          <w:rFonts w:hAnsi="ＭＳ 明朝" w:hint="eastAsia"/>
        </w:rPr>
        <w:t>（様式１</w:t>
      </w:r>
      <w:r w:rsidRPr="00E424A2">
        <w:rPr>
          <w:rFonts w:hAnsi="ＭＳ 明朝" w:hint="eastAsia"/>
        </w:rPr>
        <w:t>）</w:t>
      </w:r>
    </w:p>
    <w:p w:rsidR="003F0F5E" w:rsidRPr="00E424A2" w:rsidRDefault="003F0F5E" w:rsidP="003F0F5E">
      <w:pPr>
        <w:rPr>
          <w:rFonts w:hAnsi="ＭＳ 明朝"/>
        </w:rPr>
      </w:pPr>
    </w:p>
    <w:p w:rsidR="003F0F5E" w:rsidRPr="00860E61" w:rsidRDefault="003F0F5E" w:rsidP="003F0F5E">
      <w:pPr>
        <w:jc w:val="center"/>
        <w:rPr>
          <w:rFonts w:ascii="ＭＳ ゴシック" w:eastAsia="ＭＳ ゴシック" w:hAnsi="ＭＳ ゴシック"/>
          <w:sz w:val="32"/>
        </w:rPr>
      </w:pPr>
      <w:r w:rsidRPr="00860E61">
        <w:rPr>
          <w:rFonts w:ascii="ＭＳ ゴシック" w:eastAsia="ＭＳ ゴシック" w:hAnsi="ＭＳ ゴシック" w:hint="eastAsia"/>
          <w:sz w:val="32"/>
        </w:rPr>
        <w:t>参加申込書</w:t>
      </w:r>
    </w:p>
    <w:p w:rsidR="003F0F5E" w:rsidRPr="00140BD1" w:rsidRDefault="003F0F5E" w:rsidP="003F0F5E">
      <w:pPr>
        <w:rPr>
          <w:rFonts w:hAnsi="ＭＳ 明朝"/>
        </w:rPr>
      </w:pPr>
    </w:p>
    <w:p w:rsidR="003F0F5E" w:rsidRDefault="003F0F5E" w:rsidP="003F0F5E">
      <w:pPr>
        <w:jc w:val="right"/>
        <w:rPr>
          <w:rFonts w:hAnsi="ＭＳ 明朝"/>
        </w:rPr>
      </w:pPr>
      <w:bookmarkStart w:id="0" w:name="テキスト1"/>
      <w:r>
        <w:rPr>
          <w:rFonts w:hAnsi="ＭＳ 明朝" w:hint="eastAsia"/>
        </w:rPr>
        <w:t>令和</w:t>
      </w:r>
      <w:bookmarkEnd w:id="0"/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E424A2">
        <w:rPr>
          <w:rFonts w:hAnsi="ＭＳ 明朝" w:hint="eastAsia"/>
        </w:rPr>
        <w:t>日</w:t>
      </w:r>
    </w:p>
    <w:p w:rsidR="003F0F5E" w:rsidRPr="003F0F5E" w:rsidRDefault="003F0F5E" w:rsidP="003F0F5E">
      <w:pPr>
        <w:jc w:val="right"/>
        <w:rPr>
          <w:rFonts w:hAnsi="ＭＳ 明朝"/>
        </w:rPr>
      </w:pPr>
    </w:p>
    <w:p w:rsidR="003F0F5E" w:rsidRDefault="003F0F5E" w:rsidP="003F0F5E">
      <w:pPr>
        <w:ind w:firstLineChars="100" w:firstLine="254"/>
        <w:rPr>
          <w:rFonts w:hAnsi="ＭＳ 明朝"/>
        </w:rPr>
      </w:pPr>
      <w:r>
        <w:rPr>
          <w:rFonts w:hAnsi="ＭＳ 明朝" w:hint="eastAsia"/>
        </w:rPr>
        <w:t>別府市長　長野　恭紘</w:t>
      </w:r>
      <w:r w:rsidRPr="00E424A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あて</w:t>
      </w:r>
    </w:p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43"/>
        <w:tblOverlap w:val="never"/>
        <w:tblW w:w="6769" w:type="dxa"/>
        <w:tblLook w:val="01E0" w:firstRow="1" w:lastRow="1" w:firstColumn="1" w:lastColumn="1" w:noHBand="0" w:noVBand="0"/>
      </w:tblPr>
      <w:tblGrid>
        <w:gridCol w:w="2060"/>
        <w:gridCol w:w="4238"/>
        <w:gridCol w:w="446"/>
        <w:gridCol w:w="25"/>
      </w:tblGrid>
      <w:tr w:rsidR="003F0F5E" w:rsidRPr="0067549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3F0F5E">
              <w:rPr>
                <w:rFonts w:hAnsi="ＭＳ 明朝" w:hint="eastAsia"/>
                <w:spacing w:val="522"/>
                <w:fitText w:val="1524" w:id="-1847396096"/>
              </w:rPr>
              <w:t>住</w:t>
            </w:r>
            <w:r w:rsidRPr="003F0F5E">
              <w:rPr>
                <w:rFonts w:hAnsi="ＭＳ 明朝" w:hint="eastAsia"/>
                <w:fitText w:val="1524" w:id="-1847396096"/>
              </w:rPr>
              <w:t>所</w:t>
            </w:r>
          </w:p>
        </w:tc>
        <w:tc>
          <w:tcPr>
            <w:tcW w:w="4709" w:type="dxa"/>
            <w:gridSpan w:val="3"/>
            <w:tcBorders>
              <w:bottom w:val="dotted" w:sz="4" w:space="0" w:color="auto"/>
            </w:tcBorders>
            <w:vAlign w:val="center"/>
          </w:tcPr>
          <w:p w:rsidR="003F0F5E" w:rsidRPr="00235BFF" w:rsidRDefault="003F0F5E" w:rsidP="00E93508">
            <w:pPr>
              <w:rPr>
                <w:rFonts w:hAnsi="ＭＳ 明朝"/>
              </w:rPr>
            </w:pPr>
          </w:p>
        </w:tc>
      </w:tr>
      <w:tr w:rsidR="003F0F5E" w:rsidRPr="0067549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5E" w:rsidRPr="00235BFF" w:rsidRDefault="003F0F5E" w:rsidP="00E93508">
            <w:pPr>
              <w:rPr>
                <w:rFonts w:hAnsi="ＭＳ 明朝"/>
              </w:rPr>
            </w:pPr>
          </w:p>
        </w:tc>
      </w:tr>
      <w:tr w:rsidR="003F0F5E" w:rsidRPr="00675497" w:rsidTr="003F0F5E">
        <w:trPr>
          <w:gridAfter w:val="1"/>
          <w:wAfter w:w="25" w:type="dxa"/>
          <w:trHeight w:val="717"/>
        </w:trPr>
        <w:tc>
          <w:tcPr>
            <w:tcW w:w="2060" w:type="dxa"/>
            <w:shd w:val="clear" w:color="auto" w:fill="auto"/>
            <w:vAlign w:val="center"/>
          </w:tcPr>
          <w:p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3F0F5E">
              <w:rPr>
                <w:rFonts w:hAnsi="ＭＳ 明朝" w:hint="eastAsia"/>
                <w:spacing w:val="41"/>
                <w:fitText w:val="1524" w:id="-1847396095"/>
              </w:rPr>
              <w:t>代表者又</w:t>
            </w:r>
            <w:r w:rsidRPr="003F0F5E">
              <w:rPr>
                <w:rFonts w:hAnsi="ＭＳ 明朝" w:hint="eastAsia"/>
                <w:spacing w:val="-2"/>
                <w:fitText w:val="1524" w:id="-1847396095"/>
              </w:rPr>
              <w:t>は</w:t>
            </w:r>
          </w:p>
          <w:p w:rsidR="003F0F5E" w:rsidRPr="00235BFF" w:rsidRDefault="003F0F5E" w:rsidP="00E93508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5E" w:rsidRPr="00235BFF" w:rsidRDefault="003F0F5E" w:rsidP="00E93508">
            <w:pPr>
              <w:rPr>
                <w:rFonts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F5E" w:rsidRPr="00675497" w:rsidRDefault="003F0F5E" w:rsidP="00E93508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p w:rsidR="003F0F5E" w:rsidRPr="00E424A2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</w:p>
    <w:p w:rsidR="003F0F5E" w:rsidRDefault="003F0F5E" w:rsidP="003F0F5E">
      <w:pPr>
        <w:rPr>
          <w:rFonts w:hAnsi="ＭＳ 明朝"/>
        </w:rPr>
      </w:pPr>
      <w:r w:rsidRPr="00E424A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下記案件の公募型プロポーザルに参加したいので、次の書類を添えて提出します。</w:t>
      </w:r>
    </w:p>
    <w:p w:rsidR="003F0F5E" w:rsidRDefault="003F0F5E" w:rsidP="003F0F5E">
      <w:pPr>
        <w:ind w:right="239"/>
        <w:jc w:val="left"/>
        <w:rPr>
          <w:rFonts w:hAnsi="ＭＳ 明朝"/>
        </w:rPr>
      </w:pPr>
    </w:p>
    <w:p w:rsidR="003F0F5E" w:rsidRDefault="003F0F5E" w:rsidP="003F0F5E">
      <w:pPr>
        <w:ind w:right="2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F0F5E" w:rsidRPr="00860E61" w:rsidRDefault="003F0F5E" w:rsidP="003F0F5E">
      <w:pPr>
        <w:ind w:right="239"/>
        <w:jc w:val="left"/>
        <w:rPr>
          <w:rFonts w:hAnsi="ＭＳ 明朝"/>
        </w:rPr>
      </w:pPr>
    </w:p>
    <w:p w:rsidR="003F0F5E" w:rsidRPr="00860E61" w:rsidRDefault="003F0F5E" w:rsidP="003F0F5E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１　公告日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D62E9">
        <w:rPr>
          <w:rFonts w:hAnsi="ＭＳ 明朝" w:hint="eastAsia"/>
        </w:rPr>
        <w:t xml:space="preserve">令和　　　年　　　月　　</w:t>
      </w:r>
      <w:r>
        <w:rPr>
          <w:rFonts w:hAnsi="ＭＳ 明朝" w:hint="eastAsia"/>
        </w:rPr>
        <w:t xml:space="preserve">　</w:t>
      </w:r>
      <w:r w:rsidRPr="00860E61">
        <w:rPr>
          <w:rFonts w:hAnsi="ＭＳ 明朝" w:hint="eastAsia"/>
        </w:rPr>
        <w:t>日</w:t>
      </w:r>
    </w:p>
    <w:p w:rsidR="003F0F5E" w:rsidRPr="008D62E9" w:rsidRDefault="003F0F5E" w:rsidP="003F0F5E">
      <w:pPr>
        <w:ind w:right="239"/>
        <w:jc w:val="left"/>
        <w:rPr>
          <w:rFonts w:hAnsi="ＭＳ 明朝"/>
        </w:rPr>
      </w:pPr>
    </w:p>
    <w:p w:rsidR="003F0F5E" w:rsidRPr="00860E61" w:rsidRDefault="003F0F5E" w:rsidP="003F0F5E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２　案件名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D62E9">
        <w:rPr>
          <w:rFonts w:ascii="Century" w:hint="eastAsia"/>
        </w:rPr>
        <w:t>令和</w:t>
      </w:r>
      <w:r w:rsidR="006853C5">
        <w:rPr>
          <w:rFonts w:ascii="Century" w:hint="eastAsia"/>
        </w:rPr>
        <w:t>６</w:t>
      </w:r>
      <w:bookmarkStart w:id="1" w:name="_GoBack"/>
      <w:bookmarkEnd w:id="1"/>
      <w:r w:rsidRPr="00260749">
        <w:rPr>
          <w:rFonts w:ascii="Century" w:hint="eastAsia"/>
        </w:rPr>
        <w:t>年度</w:t>
      </w:r>
      <w:r w:rsidR="008D62E9">
        <w:rPr>
          <w:rFonts w:ascii="Century" w:hint="eastAsia"/>
        </w:rPr>
        <w:t>ＣＳ</w:t>
      </w:r>
      <w:r>
        <w:rPr>
          <w:rFonts w:ascii="Century" w:hint="eastAsia"/>
        </w:rPr>
        <w:t>放送用番組制作・配信業務</w:t>
      </w:r>
    </w:p>
    <w:p w:rsidR="003F0F5E" w:rsidRDefault="003F0F5E" w:rsidP="003F0F5E">
      <w:pPr>
        <w:ind w:right="239"/>
        <w:jc w:val="left"/>
        <w:rPr>
          <w:rFonts w:hAnsi="ＭＳ 明朝"/>
        </w:rPr>
      </w:pPr>
    </w:p>
    <w:p w:rsidR="003F0F5E" w:rsidRDefault="003F0F5E" w:rsidP="003F0F5E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３　参加資格申請書類</w:t>
      </w:r>
    </w:p>
    <w:p w:rsidR="003F0F5E" w:rsidRDefault="003F0F5E" w:rsidP="003F0F5E">
      <w:pPr>
        <w:ind w:right="239"/>
        <w:jc w:val="left"/>
        <w:rPr>
          <w:rFonts w:hAnsi="ＭＳ 明朝"/>
        </w:rPr>
      </w:pPr>
    </w:p>
    <w:p w:rsidR="003F0F5E" w:rsidRDefault="003F0F5E" w:rsidP="003F0F5E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(1)</w:t>
      </w:r>
      <w:r>
        <w:rPr>
          <w:rFonts w:hAnsi="ＭＳ 明朝"/>
        </w:rPr>
        <w:t xml:space="preserve"> </w:t>
      </w:r>
      <w:r w:rsidR="008D62E9">
        <w:rPr>
          <w:rFonts w:hAnsi="ＭＳ 明朝" w:hint="eastAsia"/>
        </w:rPr>
        <w:t>誓約書（様式４</w:t>
      </w:r>
      <w:r>
        <w:rPr>
          <w:rFonts w:hAnsi="ＭＳ 明朝" w:hint="eastAsia"/>
        </w:rPr>
        <w:t>）</w:t>
      </w:r>
    </w:p>
    <w:p w:rsidR="003F0F5E" w:rsidRPr="00860E61" w:rsidRDefault="003F0F5E" w:rsidP="003F0F5E">
      <w:pPr>
        <w:ind w:right="239"/>
        <w:jc w:val="left"/>
        <w:rPr>
          <w:rFonts w:hAnsi="ＭＳ 明朝"/>
        </w:rPr>
      </w:pPr>
    </w:p>
    <w:p w:rsidR="003F0F5E" w:rsidRPr="00860E61" w:rsidRDefault="003F0F5E" w:rsidP="003F0F5E">
      <w:pPr>
        <w:ind w:right="239"/>
        <w:jc w:val="left"/>
        <w:rPr>
          <w:rFonts w:hAnsi="ＭＳ 明朝"/>
          <w:sz w:val="21"/>
        </w:rPr>
      </w:pPr>
      <w:r>
        <w:rPr>
          <w:rFonts w:hAnsi="ＭＳ 明朝" w:hint="eastAsia"/>
        </w:rPr>
        <w:t xml:space="preserve">　　(2) 会社概要（任意様式）</w:t>
      </w:r>
      <w:r w:rsidRPr="00860E61">
        <w:rPr>
          <w:rFonts w:hAnsi="ＭＳ 明朝" w:hint="eastAsia"/>
          <w:sz w:val="21"/>
        </w:rPr>
        <w:t>※パンフレット等でも可</w:t>
      </w:r>
    </w:p>
    <w:p w:rsidR="003F0F5E" w:rsidRDefault="003F0F5E" w:rsidP="003F0F5E">
      <w:pPr>
        <w:ind w:right="239"/>
        <w:jc w:val="left"/>
        <w:rPr>
          <w:rFonts w:hAnsi="ＭＳ 明朝"/>
        </w:rPr>
      </w:pPr>
    </w:p>
    <w:p w:rsidR="003F0F5E" w:rsidRPr="00860E61" w:rsidRDefault="003F0F5E" w:rsidP="003F0F5E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(3)</w:t>
      </w:r>
      <w:r>
        <w:rPr>
          <w:rFonts w:hAnsi="ＭＳ 明朝"/>
        </w:rPr>
        <w:t xml:space="preserve"> </w:t>
      </w:r>
      <w:r w:rsidR="008D62E9">
        <w:rPr>
          <w:rFonts w:hAnsi="ＭＳ 明朝" w:hint="eastAsia"/>
        </w:rPr>
        <w:t>業務実績調書（様式５</w:t>
      </w:r>
      <w:r>
        <w:rPr>
          <w:rFonts w:hAnsi="ＭＳ 明朝" w:hint="eastAsia"/>
        </w:rPr>
        <w:t>）</w:t>
      </w:r>
    </w:p>
    <w:p w:rsidR="0090429E" w:rsidRPr="008D62E9" w:rsidRDefault="0090429E"/>
    <w:sectPr w:rsidR="0090429E" w:rsidRPr="008D62E9" w:rsidSect="00860E61">
      <w:headerReference w:type="even" r:id="rId6"/>
      <w:foot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86" w:rsidRDefault="008D62E9">
      <w:r>
        <w:separator/>
      </w:r>
    </w:p>
  </w:endnote>
  <w:endnote w:type="continuationSeparator" w:id="0">
    <w:p w:rsidR="00807D86" w:rsidRDefault="008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6853C5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86" w:rsidRDefault="008D62E9">
      <w:r>
        <w:separator/>
      </w:r>
    </w:p>
  </w:footnote>
  <w:footnote w:type="continuationSeparator" w:id="0">
    <w:p w:rsidR="00807D86" w:rsidRDefault="008D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3F0F5E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6853C5">
      <w:rPr>
        <w:noProof/>
      </w:rPr>
      <w:t>12:12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24"/>
    <w:rsid w:val="003F0F5E"/>
    <w:rsid w:val="00532F0D"/>
    <w:rsid w:val="005B1624"/>
    <w:rsid w:val="006853C5"/>
    <w:rsid w:val="00807D86"/>
    <w:rsid w:val="008D62E9"/>
    <w:rsid w:val="009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B2346"/>
  <w15:chartTrackingRefBased/>
  <w15:docId w15:val="{448C104A-C874-477E-AC37-1E98156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5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2021-01-28T02:57:00Z</dcterms:created>
  <dcterms:modified xsi:type="dcterms:W3CDTF">2024-01-10T03:12:00Z</dcterms:modified>
</cp:coreProperties>
</file>